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47" w:rsidRPr="00D0683B" w:rsidRDefault="00C54B47" w:rsidP="00C8690C">
      <w:pPr>
        <w:widowControl w:val="0"/>
        <w:spacing w:after="160" w:line="360" w:lineRule="auto"/>
        <w:jc w:val="center"/>
        <w:rPr>
          <w:rFonts w:ascii="Arial Unicode" w:hAnsi="Arial Unicode" w:cs="Arial Unicode"/>
          <w:b/>
          <w:bCs/>
          <w:sz w:val="20"/>
          <w:szCs w:val="20"/>
        </w:rPr>
      </w:pPr>
      <w:r w:rsidRPr="00D0683B">
        <w:rPr>
          <w:rFonts w:ascii="Arial Unicode" w:hAnsi="Arial Unicode" w:cs="Arial Unicode"/>
          <w:b/>
          <w:bCs/>
          <w:sz w:val="20"/>
          <w:szCs w:val="20"/>
        </w:rPr>
        <w:t>ОБЪЯВЛЕНИЕ</w:t>
      </w:r>
    </w:p>
    <w:p w:rsidR="00C54B47" w:rsidRPr="00D0683B" w:rsidRDefault="00C54B47" w:rsidP="00694DAD">
      <w:pPr>
        <w:widowControl w:val="0"/>
        <w:spacing w:after="160" w:line="360" w:lineRule="auto"/>
        <w:jc w:val="center"/>
        <w:rPr>
          <w:rFonts w:ascii="Arial Unicode" w:hAnsi="Arial Unicode" w:cs="Arial Unicode"/>
          <w:b/>
          <w:bCs/>
          <w:sz w:val="20"/>
          <w:szCs w:val="20"/>
        </w:rPr>
      </w:pPr>
      <w:r w:rsidRPr="00D0683B">
        <w:rPr>
          <w:rFonts w:ascii="Arial Unicode" w:hAnsi="Arial Unicode" w:cs="Arial Unicode"/>
          <w:b/>
          <w:bCs/>
          <w:sz w:val="20"/>
          <w:szCs w:val="20"/>
        </w:rPr>
        <w:t>о разъяснении приглашения</w:t>
      </w:r>
    </w:p>
    <w:p w:rsidR="00C54B47" w:rsidRPr="00D0683B" w:rsidRDefault="00C54B4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Настоящий текст объявления утвержден решением Оценочной комиссии</w:t>
      </w:r>
    </w:p>
    <w:p w:rsidR="00C54B47" w:rsidRPr="00D0683B" w:rsidRDefault="00C54B4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 № </w:t>
      </w:r>
      <w:r w:rsidRPr="007403B6">
        <w:rPr>
          <w:rFonts w:ascii="Arial Unicode" w:hAnsi="Arial Unicode" w:cs="Arial Unicode"/>
          <w:b w:val="0"/>
          <w:bCs w:val="0"/>
          <w:sz w:val="20"/>
          <w:szCs w:val="20"/>
        </w:rPr>
        <w:t>2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 от </w:t>
      </w:r>
      <w:r w:rsidRPr="007403B6">
        <w:rPr>
          <w:rFonts w:ascii="Arial Unicode" w:hAnsi="Arial Unicode" w:cs="Arial Unicode"/>
          <w:b w:val="0"/>
          <w:bCs w:val="0"/>
          <w:sz w:val="20"/>
          <w:szCs w:val="20"/>
        </w:rPr>
        <w:t>20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.</w:t>
      </w:r>
      <w:r w:rsidRPr="007403B6">
        <w:rPr>
          <w:rFonts w:ascii="Arial Unicode" w:hAnsi="Arial Unicode" w:cs="Arial Unicode"/>
          <w:b w:val="0"/>
          <w:bCs w:val="0"/>
          <w:sz w:val="20"/>
          <w:szCs w:val="20"/>
        </w:rPr>
        <w:t>0</w:t>
      </w:r>
      <w:r w:rsidRPr="003403C6">
        <w:rPr>
          <w:rFonts w:ascii="Arial Unicode" w:hAnsi="Arial Unicode" w:cs="Arial Unicode"/>
          <w:b w:val="0"/>
          <w:bCs w:val="0"/>
          <w:sz w:val="20"/>
          <w:szCs w:val="20"/>
        </w:rPr>
        <w:t>5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.202</w:t>
      </w:r>
      <w:r w:rsidRPr="003403C6">
        <w:rPr>
          <w:rFonts w:ascii="Arial Unicode" w:hAnsi="Arial Unicode" w:cs="Arial Unicode"/>
          <w:b w:val="0"/>
          <w:bCs w:val="0"/>
          <w:sz w:val="20"/>
          <w:szCs w:val="20"/>
        </w:rPr>
        <w:t>2</w:t>
      </w: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года и опубликовывается </w:t>
      </w:r>
    </w:p>
    <w:p w:rsidR="00C54B47" w:rsidRPr="00D0683B" w:rsidRDefault="00C54B47" w:rsidP="00E40AC1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>в соответствии со статьей 29 Закона Республики Армения "О закупках"</w:t>
      </w:r>
    </w:p>
    <w:p w:rsidR="00C54B47" w:rsidRPr="007403B6" w:rsidRDefault="00C54B47" w:rsidP="00425211">
      <w:pPr>
        <w:pStyle w:val="Heading3"/>
        <w:keepNext w:val="0"/>
        <w:widowControl w:val="0"/>
        <w:spacing w:after="160" w:line="360" w:lineRule="auto"/>
        <w:ind w:firstLine="0"/>
        <w:rPr>
          <w:rFonts w:ascii="Arial Unicode" w:hAnsi="Arial Unicode" w:cs="Arial Unicode"/>
          <w:b w:val="0"/>
          <w:bCs w:val="0"/>
          <w:sz w:val="20"/>
          <w:szCs w:val="20"/>
          <w:u w:val="single"/>
        </w:rPr>
      </w:pPr>
      <w:r w:rsidRPr="00D0683B">
        <w:rPr>
          <w:rFonts w:ascii="Arial Unicode" w:hAnsi="Arial Unicode" w:cs="Arial Unicode"/>
          <w:b w:val="0"/>
          <w:bCs w:val="0"/>
          <w:sz w:val="20"/>
          <w:szCs w:val="20"/>
        </w:rPr>
        <w:t xml:space="preserve">Код процедуры  </w:t>
      </w:r>
      <w:r w:rsidRPr="00D0683B">
        <w:rPr>
          <w:rFonts w:ascii="Arial Unicode" w:hAnsi="Arial Unicode" w:cs="Arial Unicode"/>
          <w:sz w:val="20"/>
          <w:szCs w:val="20"/>
        </w:rPr>
        <w:t>НММЦ</w:t>
      </w:r>
      <w:r>
        <w:rPr>
          <w:rFonts w:ascii="Arial Unicode" w:hAnsi="Arial Unicode" w:cs="Arial Unicode"/>
          <w:sz w:val="20"/>
          <w:szCs w:val="20"/>
          <w:lang w:val="af-ZA"/>
        </w:rPr>
        <w:t>-З</w:t>
      </w:r>
      <w:r w:rsidRPr="00D0683B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D0683B">
        <w:rPr>
          <w:rFonts w:ascii="Arial Unicode" w:hAnsi="Arial Unicode" w:cs="Arial Unicode"/>
          <w:sz w:val="20"/>
          <w:szCs w:val="20"/>
        </w:rPr>
        <w:t>П</w:t>
      </w:r>
      <w:r w:rsidRPr="007403B6">
        <w:rPr>
          <w:rFonts w:ascii="Arial Unicode" w:hAnsi="Arial Unicode" w:cs="Arial Unicode"/>
          <w:sz w:val="20"/>
          <w:szCs w:val="20"/>
        </w:rPr>
        <w:t>У</w:t>
      </w:r>
      <w:r w:rsidRPr="00D0683B">
        <w:rPr>
          <w:rFonts w:ascii="Arial Unicode" w:hAnsi="Arial Unicode" w:cs="Arial Unicode"/>
          <w:sz w:val="20"/>
          <w:szCs w:val="20"/>
          <w:lang w:val="af-ZA"/>
        </w:rPr>
        <w:t>-</w:t>
      </w:r>
      <w:r w:rsidRPr="00D0683B">
        <w:rPr>
          <w:rFonts w:ascii="Arial Unicode" w:hAnsi="Arial Unicode" w:cs="Arial Unicode"/>
          <w:sz w:val="20"/>
          <w:szCs w:val="20"/>
        </w:rPr>
        <w:t>2</w:t>
      </w:r>
      <w:r w:rsidRPr="007403B6">
        <w:rPr>
          <w:rFonts w:ascii="Arial Unicode" w:hAnsi="Arial Unicode" w:cs="Arial Unicode"/>
          <w:sz w:val="20"/>
          <w:szCs w:val="20"/>
        </w:rPr>
        <w:t>2</w:t>
      </w:r>
      <w:r w:rsidRPr="00D0683B">
        <w:rPr>
          <w:rFonts w:ascii="Arial Unicode" w:hAnsi="Arial Unicode" w:cs="Arial Unicode"/>
          <w:sz w:val="20"/>
          <w:szCs w:val="20"/>
        </w:rPr>
        <w:t>/</w:t>
      </w:r>
      <w:r w:rsidRPr="007403B6">
        <w:rPr>
          <w:rFonts w:ascii="Arial Unicode" w:hAnsi="Arial Unicode" w:cs="Arial Unicode"/>
          <w:sz w:val="20"/>
          <w:szCs w:val="20"/>
        </w:rPr>
        <w:t>51</w:t>
      </w:r>
    </w:p>
    <w:p w:rsidR="00C54B47" w:rsidRPr="00D0683B" w:rsidRDefault="00C54B47" w:rsidP="00604A2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Оценочная комиссия пр</w:t>
      </w:r>
      <w:r>
        <w:rPr>
          <w:rFonts w:ascii="Arial Unicode" w:hAnsi="Arial Unicode" w:cs="Arial Unicode"/>
          <w:sz w:val="20"/>
          <w:szCs w:val="20"/>
        </w:rPr>
        <w:t>оцедуры закупки под кодом НММЦ-</w:t>
      </w:r>
      <w:r w:rsidRPr="007403B6">
        <w:rPr>
          <w:rFonts w:ascii="Arial Unicode" w:hAnsi="Arial Unicode" w:cs="Arial Unicode"/>
          <w:sz w:val="20"/>
          <w:szCs w:val="20"/>
        </w:rPr>
        <w:t>З</w:t>
      </w:r>
      <w:r w:rsidRPr="00D0683B">
        <w:rPr>
          <w:rFonts w:ascii="Arial Unicode" w:hAnsi="Arial Unicode" w:cs="Arial Unicode"/>
          <w:sz w:val="20"/>
          <w:szCs w:val="20"/>
        </w:rPr>
        <w:t>КП</w:t>
      </w:r>
      <w:r w:rsidRPr="007403B6">
        <w:rPr>
          <w:rFonts w:ascii="Arial Unicode" w:hAnsi="Arial Unicode" w:cs="Arial Unicode"/>
          <w:sz w:val="20"/>
          <w:szCs w:val="20"/>
        </w:rPr>
        <w:t>У</w:t>
      </w:r>
      <w:r w:rsidRPr="00D0683B">
        <w:rPr>
          <w:rFonts w:ascii="Arial Unicode" w:hAnsi="Arial Unicode" w:cs="Arial Unicode"/>
          <w:sz w:val="20"/>
          <w:szCs w:val="20"/>
        </w:rPr>
        <w:t>-2</w:t>
      </w:r>
      <w:r w:rsidRPr="007403B6">
        <w:rPr>
          <w:rFonts w:ascii="Arial Unicode" w:hAnsi="Arial Unicode" w:cs="Arial Unicode"/>
          <w:sz w:val="20"/>
          <w:szCs w:val="20"/>
        </w:rPr>
        <w:t>2</w:t>
      </w:r>
      <w:r w:rsidRPr="00D0683B">
        <w:rPr>
          <w:rFonts w:ascii="Arial Unicode" w:hAnsi="Arial Unicode" w:cs="Arial Unicode"/>
          <w:sz w:val="20"/>
          <w:szCs w:val="20"/>
        </w:rPr>
        <w:t>/5</w:t>
      </w:r>
      <w:r w:rsidRPr="007403B6">
        <w:rPr>
          <w:rFonts w:ascii="Arial Unicode" w:hAnsi="Arial Unicode" w:cs="Arial Unicode"/>
          <w:sz w:val="20"/>
          <w:szCs w:val="20"/>
        </w:rPr>
        <w:t>1</w:t>
      </w:r>
      <w:r w:rsidRPr="00D0683B">
        <w:rPr>
          <w:rFonts w:ascii="Arial Unicode" w:hAnsi="Arial Unicode" w:cs="Arial Unicode"/>
          <w:sz w:val="20"/>
          <w:szCs w:val="20"/>
        </w:rPr>
        <w:t xml:space="preserve">, организованной с целью приобретения </w:t>
      </w:r>
      <w:r w:rsidRPr="007403B6">
        <w:rPr>
          <w:rFonts w:ascii="Arial Unicode" w:hAnsi="Arial Unicode" w:cs="Arial Unicode"/>
          <w:sz w:val="20"/>
          <w:szCs w:val="20"/>
        </w:rPr>
        <w:t xml:space="preserve">услуг </w:t>
      </w:r>
      <w:r w:rsidRPr="00D0683B">
        <w:rPr>
          <w:rFonts w:ascii="Arial Unicode" w:hAnsi="Arial Unicode" w:cs="Arial Unicode"/>
          <w:sz w:val="20"/>
          <w:szCs w:val="20"/>
        </w:rPr>
        <w:t xml:space="preserve">медицинского </w:t>
      </w:r>
      <w:r w:rsidRPr="007403B6">
        <w:rPr>
          <w:rFonts w:ascii="Arial Unicode" w:hAnsi="Arial Unicode" w:cs="Arial Unicode"/>
          <w:sz w:val="20"/>
          <w:szCs w:val="20"/>
        </w:rPr>
        <w:t xml:space="preserve">страхования </w:t>
      </w:r>
      <w:r w:rsidRPr="00D0683B">
        <w:rPr>
          <w:rFonts w:ascii="Arial Unicode" w:hAnsi="Arial Unicode" w:cs="Arial Unicode"/>
          <w:sz w:val="20"/>
          <w:szCs w:val="20"/>
        </w:rPr>
        <w:t>для нужд &lt;&lt;Норк-Мараш&gt;&gt; медицинский центр&gt;&gt; ЗАО, ниже представляет запросы,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 полученные 19.0</w:t>
      </w:r>
      <w:r w:rsidRPr="007403B6">
        <w:rPr>
          <w:rFonts w:ascii="Arial Unicode" w:hAnsi="Arial Unicode" w:cs="Arial Unicode"/>
          <w:spacing w:val="4"/>
          <w:sz w:val="20"/>
          <w:szCs w:val="20"/>
        </w:rPr>
        <w:t>5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>.202</w:t>
      </w:r>
      <w:r w:rsidRPr="007403B6">
        <w:rPr>
          <w:rFonts w:ascii="Arial Unicode" w:hAnsi="Arial Unicode" w:cs="Arial Unicode"/>
          <w:spacing w:val="4"/>
          <w:sz w:val="20"/>
          <w:szCs w:val="20"/>
        </w:rPr>
        <w:t>2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>г.</w:t>
      </w:r>
      <w:r w:rsidRPr="00D0683B">
        <w:rPr>
          <w:rFonts w:ascii="Arial Unicode" w:hAnsi="Arial Unicode" w:cs="Arial Unicode"/>
          <w:sz w:val="20"/>
          <w:szCs w:val="20"/>
        </w:rPr>
        <w:t xml:space="preserve"> 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>и предоставленные 20</w:t>
      </w:r>
      <w:r>
        <w:rPr>
          <w:rFonts w:ascii="Arial Unicode" w:hAnsi="Arial Unicode" w:cs="Arial Unicode"/>
          <w:sz w:val="20"/>
          <w:szCs w:val="20"/>
        </w:rPr>
        <w:t>.0</w:t>
      </w:r>
      <w:r w:rsidRPr="007403B6">
        <w:rPr>
          <w:rFonts w:ascii="Arial Unicode" w:hAnsi="Arial Unicode" w:cs="Arial Unicode"/>
          <w:sz w:val="20"/>
          <w:szCs w:val="20"/>
        </w:rPr>
        <w:t>5</w:t>
      </w:r>
      <w:r w:rsidRPr="00D0683B">
        <w:rPr>
          <w:rFonts w:ascii="Arial Unicode" w:hAnsi="Arial Unicode" w:cs="Arial Unicode"/>
          <w:sz w:val="20"/>
          <w:szCs w:val="20"/>
        </w:rPr>
        <w:t>.202</w:t>
      </w:r>
      <w:r w:rsidRPr="007403B6">
        <w:rPr>
          <w:rFonts w:ascii="Arial Unicode" w:hAnsi="Arial Unicode" w:cs="Arial Unicode"/>
          <w:sz w:val="20"/>
          <w:szCs w:val="20"/>
        </w:rPr>
        <w:t>2</w:t>
      </w:r>
      <w:r w:rsidRPr="00D0683B">
        <w:rPr>
          <w:rFonts w:ascii="Arial Unicode" w:hAnsi="Arial Unicode" w:cs="Arial Unicode"/>
          <w:sz w:val="20"/>
          <w:szCs w:val="20"/>
        </w:rPr>
        <w:t>г.</w:t>
      </w:r>
      <w:r w:rsidRPr="004842AD">
        <w:rPr>
          <w:rFonts w:ascii="Arial Unicode" w:hAnsi="Arial Unicode" w:cs="Arial Unicode"/>
          <w:sz w:val="20"/>
          <w:szCs w:val="20"/>
        </w:rPr>
        <w:t xml:space="preserve"> 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по </w:t>
      </w:r>
      <w:r w:rsidRPr="00D0683B">
        <w:rPr>
          <w:rFonts w:ascii="Arial Unicode" w:hAnsi="Arial Unicode" w:cs="Arial Unicode"/>
          <w:sz w:val="20"/>
          <w:szCs w:val="20"/>
        </w:rPr>
        <w:t>ним разъяснения</w:t>
      </w:r>
      <w:r w:rsidRPr="00D0683B">
        <w:rPr>
          <w:rFonts w:ascii="Arial Unicode" w:hAnsi="Arial Unicode" w:cs="Arial Unicode"/>
          <w:spacing w:val="4"/>
          <w:sz w:val="20"/>
          <w:szCs w:val="20"/>
        </w:rPr>
        <w:t xml:space="preserve"> относительно приглашения по тому же коду: </w:t>
      </w:r>
    </w:p>
    <w:p w:rsidR="00C54B47" w:rsidRPr="00D0683B" w:rsidRDefault="00C54B47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86764C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Запрос № 1 </w:t>
      </w:r>
    </w:p>
    <w:p w:rsidR="00C54B47" w:rsidRPr="00F06BAA" w:rsidRDefault="00C54B47" w:rsidP="007403B6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7403B6">
        <w:rPr>
          <w:rFonts w:ascii="Arial Unicode" w:hAnsi="Arial Unicode" w:cs="Arial Unicode"/>
          <w:sz w:val="20"/>
          <w:szCs w:val="20"/>
        </w:rPr>
        <w:t>Просьба указать страховую сумму по каждому застрахованному лицу в технически</w:t>
      </w:r>
      <w:r w:rsidRPr="00F06BAA">
        <w:rPr>
          <w:rFonts w:ascii="Arial Unicode" w:hAnsi="Arial Unicode" w:cs="Arial Unicode"/>
          <w:sz w:val="20"/>
          <w:szCs w:val="20"/>
        </w:rPr>
        <w:t>х</w:t>
      </w:r>
      <w:r w:rsidRPr="007403B6">
        <w:rPr>
          <w:rFonts w:ascii="Arial Unicode" w:hAnsi="Arial Unicode" w:cs="Arial Unicode"/>
          <w:sz w:val="20"/>
          <w:szCs w:val="20"/>
        </w:rPr>
        <w:t xml:space="preserve"> характеристика</w:t>
      </w:r>
      <w:r w:rsidRPr="00F06BAA">
        <w:rPr>
          <w:rFonts w:ascii="Arial Unicode" w:hAnsi="Arial Unicode" w:cs="Arial Unicode"/>
          <w:sz w:val="20"/>
          <w:szCs w:val="20"/>
        </w:rPr>
        <w:t xml:space="preserve">х </w:t>
      </w:r>
      <w:r w:rsidRPr="007403B6">
        <w:rPr>
          <w:rFonts w:ascii="Arial Unicode" w:hAnsi="Arial Unicode" w:cs="Arial Unicode"/>
          <w:sz w:val="20"/>
          <w:szCs w:val="20"/>
        </w:rPr>
        <w:t>предоставляемых услуг.</w:t>
      </w:r>
    </w:p>
    <w:p w:rsidR="00C54B47" w:rsidRPr="00F06BAA" w:rsidRDefault="00C54B47" w:rsidP="007403B6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7403B6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Разъяснение № 1 </w:t>
      </w:r>
    </w:p>
    <w:p w:rsidR="00C54B47" w:rsidRPr="003403C6" w:rsidRDefault="00C54B47" w:rsidP="00586AB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586ABC">
        <w:rPr>
          <w:rFonts w:ascii="Arial Unicode" w:hAnsi="Arial Unicode" w:cs="Arial Unicode"/>
          <w:sz w:val="20"/>
          <w:szCs w:val="20"/>
        </w:rPr>
        <w:t xml:space="preserve">Страховая сумма, предусмотренная для каждого лица, является частью сметной цены, расчитанной Заказчиком, и опубликование сметной цены предмета закупки в рамках процедуры закупки не предусмотрено действующим законодательством о закупках РА. </w:t>
      </w:r>
    </w:p>
    <w:p w:rsidR="00C54B47" w:rsidRPr="00586ABC" w:rsidRDefault="00C54B47" w:rsidP="00586AB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586ABC">
        <w:rPr>
          <w:rFonts w:ascii="Arial Unicode" w:hAnsi="Arial Unicode" w:cs="Arial Unicode"/>
          <w:sz w:val="20"/>
          <w:szCs w:val="20"/>
        </w:rPr>
        <w:t>В технических характеристиках четко представлен механизм расчета общей цены предлагаемого предложения (максимальное количество людей (500 человек), умноженное на максимальное количество месяцев (12), умноженное на ежемесячную страховую сумму на человека).</w:t>
      </w:r>
    </w:p>
    <w:p w:rsidR="00C54B47" w:rsidRPr="003403C6" w:rsidRDefault="00C54B47" w:rsidP="00586AB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586ABC">
        <w:rPr>
          <w:rFonts w:ascii="Arial Unicode" w:hAnsi="Arial Unicode" w:cs="Arial Unicode"/>
          <w:sz w:val="20"/>
          <w:szCs w:val="20"/>
        </w:rPr>
        <w:t xml:space="preserve"> Логика законодательства заключается в том, что Участник участвует в процедуре по предложенной минимальной возможной им цене, а не по сметным сенам Заказчика.</w:t>
      </w:r>
    </w:p>
    <w:p w:rsidR="00C54B47" w:rsidRPr="003403C6" w:rsidRDefault="00C54B47" w:rsidP="00586AB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3403C6">
        <w:rPr>
          <w:rFonts w:ascii="Arial Unicode" w:hAnsi="Arial Unicode" w:cs="Arial Unicode"/>
          <w:sz w:val="20"/>
          <w:szCs w:val="20"/>
        </w:rPr>
        <w:t>При этом страховая сумма на каждого человека на один год составляет 5000000 драмов РА.</w:t>
      </w:r>
    </w:p>
    <w:p w:rsidR="00C54B47" w:rsidRPr="00D0683B" w:rsidRDefault="00C54B47" w:rsidP="00022987">
      <w:pPr>
        <w:ind w:firstLine="72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Запрос № 2 </w:t>
      </w:r>
    </w:p>
    <w:p w:rsidR="00C54B47" w:rsidRPr="008D5F2C" w:rsidRDefault="00C54B47" w:rsidP="008D5F2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8D5F2C">
        <w:rPr>
          <w:rFonts w:ascii="Arial Unicode" w:hAnsi="Arial Unicode" w:cs="Arial Unicode"/>
          <w:sz w:val="20"/>
          <w:szCs w:val="20"/>
        </w:rPr>
        <w:t>Пожалуйста, также прокомментируйте следующее предложение, представленное в техническом описании.</w:t>
      </w:r>
    </w:p>
    <w:p w:rsidR="00C54B47" w:rsidRPr="008D5F2C" w:rsidRDefault="00C54B47" w:rsidP="008D5F2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8D5F2C">
        <w:rPr>
          <w:rFonts w:ascii="Arial Unicode" w:hAnsi="Arial Unicode" w:cs="Arial Unicode"/>
          <w:sz w:val="20"/>
          <w:szCs w:val="20"/>
        </w:rPr>
        <w:t>,,Страховая сумма члена семьи старше этого возраста на 20% превышает страховой взнос Работника,,</w:t>
      </w:r>
    </w:p>
    <w:p w:rsidR="00C54B47" w:rsidRPr="008D5F2C" w:rsidRDefault="00C54B47" w:rsidP="008D5F2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8D5F2C">
        <w:rPr>
          <w:rFonts w:ascii="Arial Unicode" w:hAnsi="Arial Unicode" w:cs="Arial Unicode"/>
          <w:sz w:val="20"/>
          <w:szCs w:val="20"/>
        </w:rPr>
        <w:t>Может имели в виду, что страховая сумма, рассчитанная для члена семьи, будет расчитываться на 20% выше, чем страховая сумма  Работника?</w:t>
      </w:r>
    </w:p>
    <w:p w:rsidR="00C54B47" w:rsidRPr="008D5F2C" w:rsidRDefault="00C54B47" w:rsidP="008D5F2C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022987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Разъяснение № 2 </w:t>
      </w:r>
    </w:p>
    <w:p w:rsidR="00C54B47" w:rsidRPr="00D0683B" w:rsidRDefault="00C54B47" w:rsidP="00643774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4842AD">
        <w:rPr>
          <w:rFonts w:ascii="Arial Unicode" w:hAnsi="Arial Unicode" w:cs="Arial Unicode"/>
          <w:sz w:val="20"/>
          <w:szCs w:val="20"/>
        </w:rPr>
        <w:t>Ваше предположение верно, но отчасти. Это условие распространяется только на членов семьи старше 65 лет. Для членов семьи, не превышающих этот порог, будет применяться сумма страхования Работника.</w:t>
      </w:r>
    </w:p>
    <w:p w:rsidR="00C54B47" w:rsidRPr="00D0683B" w:rsidRDefault="00C54B47" w:rsidP="00643774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643774">
      <w:pPr>
        <w:widowControl w:val="0"/>
        <w:ind w:firstLine="708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Для получения дополнительной информации, связанной с настоящим</w:t>
      </w:r>
      <w:r w:rsidRPr="00D0683B">
        <w:rPr>
          <w:rFonts w:ascii="GHEA Grapalat Cyr" w:hAnsi="GHEA Grapalat Cyr" w:cs="GHEA Grapalat Cyr"/>
          <w:sz w:val="20"/>
          <w:szCs w:val="20"/>
        </w:rPr>
        <w:t> </w:t>
      </w:r>
      <w:r w:rsidRPr="00D0683B">
        <w:rPr>
          <w:rFonts w:ascii="Arial Unicode" w:hAnsi="Arial Unicode" w:cs="Arial Unicode"/>
          <w:sz w:val="20"/>
          <w:szCs w:val="20"/>
        </w:rPr>
        <w:t xml:space="preserve">объявлением, можно обратиться к секретарю Оценочной комиссии К. Драмбяну  под кодом </w:t>
      </w:r>
      <w:r>
        <w:rPr>
          <w:rFonts w:ascii="Arial Unicode" w:hAnsi="Arial Unicode" w:cs="Arial Unicode"/>
          <w:sz w:val="20"/>
          <w:szCs w:val="20"/>
        </w:rPr>
        <w:t>НММЦ-</w:t>
      </w:r>
      <w:r w:rsidRPr="007403B6">
        <w:rPr>
          <w:rFonts w:ascii="Arial Unicode" w:hAnsi="Arial Unicode" w:cs="Arial Unicode"/>
          <w:sz w:val="20"/>
          <w:szCs w:val="20"/>
        </w:rPr>
        <w:t>З</w:t>
      </w:r>
      <w:r w:rsidRPr="00D0683B">
        <w:rPr>
          <w:rFonts w:ascii="Arial Unicode" w:hAnsi="Arial Unicode" w:cs="Arial Unicode"/>
          <w:sz w:val="20"/>
          <w:szCs w:val="20"/>
        </w:rPr>
        <w:t>КП</w:t>
      </w:r>
      <w:r w:rsidRPr="007403B6">
        <w:rPr>
          <w:rFonts w:ascii="Arial Unicode" w:hAnsi="Arial Unicode" w:cs="Arial Unicode"/>
          <w:sz w:val="20"/>
          <w:szCs w:val="20"/>
        </w:rPr>
        <w:t>У</w:t>
      </w:r>
      <w:r w:rsidRPr="00D0683B">
        <w:rPr>
          <w:rFonts w:ascii="Arial Unicode" w:hAnsi="Arial Unicode" w:cs="Arial Unicode"/>
          <w:sz w:val="20"/>
          <w:szCs w:val="20"/>
        </w:rPr>
        <w:t>-2</w:t>
      </w:r>
      <w:r w:rsidRPr="007403B6">
        <w:rPr>
          <w:rFonts w:ascii="Arial Unicode" w:hAnsi="Arial Unicode" w:cs="Arial Unicode"/>
          <w:sz w:val="20"/>
          <w:szCs w:val="20"/>
        </w:rPr>
        <w:t>2</w:t>
      </w:r>
      <w:r w:rsidRPr="00D0683B">
        <w:rPr>
          <w:rFonts w:ascii="Arial Unicode" w:hAnsi="Arial Unicode" w:cs="Arial Unicode"/>
          <w:sz w:val="20"/>
          <w:szCs w:val="20"/>
        </w:rPr>
        <w:t>/5</w:t>
      </w:r>
      <w:r w:rsidRPr="007403B6">
        <w:rPr>
          <w:rFonts w:ascii="Arial Unicode" w:hAnsi="Arial Unicode" w:cs="Arial Unicode"/>
          <w:sz w:val="20"/>
          <w:szCs w:val="20"/>
        </w:rPr>
        <w:t>1</w:t>
      </w:r>
      <w:r w:rsidRPr="00D0683B">
        <w:rPr>
          <w:rFonts w:ascii="Arial Unicode" w:hAnsi="Arial Unicode" w:cs="Arial Unicode"/>
          <w:sz w:val="20"/>
          <w:szCs w:val="20"/>
        </w:rPr>
        <w:t>.</w:t>
      </w: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Телефон: 010-650-560.</w:t>
      </w:r>
    </w:p>
    <w:p w:rsidR="00C54B47" w:rsidRPr="00D0683B" w:rsidRDefault="00C54B47" w:rsidP="000D4419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>Электронная почта: norq-marash-gnumner@mail.ru.</w:t>
      </w:r>
    </w:p>
    <w:p w:rsidR="00C54B47" w:rsidRPr="00D0683B" w:rsidRDefault="00C54B47" w:rsidP="00D01363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  <w:r w:rsidRPr="00D0683B">
        <w:rPr>
          <w:rFonts w:ascii="Arial Unicode" w:hAnsi="Arial Unicode" w:cs="Arial Unicode"/>
          <w:sz w:val="20"/>
          <w:szCs w:val="20"/>
        </w:rPr>
        <w:t xml:space="preserve">Оценочная комиссия процедуры закупки под кодом </w:t>
      </w:r>
      <w:r>
        <w:rPr>
          <w:rFonts w:ascii="Arial Unicode" w:hAnsi="Arial Unicode" w:cs="Arial Unicode"/>
          <w:sz w:val="20"/>
          <w:szCs w:val="20"/>
        </w:rPr>
        <w:t>НММЦ-</w:t>
      </w:r>
      <w:r w:rsidRPr="007403B6">
        <w:rPr>
          <w:rFonts w:ascii="Arial Unicode" w:hAnsi="Arial Unicode" w:cs="Arial Unicode"/>
          <w:sz w:val="20"/>
          <w:szCs w:val="20"/>
        </w:rPr>
        <w:t>З</w:t>
      </w:r>
      <w:r w:rsidRPr="00D0683B">
        <w:rPr>
          <w:rFonts w:ascii="Arial Unicode" w:hAnsi="Arial Unicode" w:cs="Arial Unicode"/>
          <w:sz w:val="20"/>
          <w:szCs w:val="20"/>
        </w:rPr>
        <w:t>КП</w:t>
      </w:r>
      <w:r w:rsidRPr="007403B6">
        <w:rPr>
          <w:rFonts w:ascii="Arial Unicode" w:hAnsi="Arial Unicode" w:cs="Arial Unicode"/>
          <w:sz w:val="20"/>
          <w:szCs w:val="20"/>
        </w:rPr>
        <w:t>У</w:t>
      </w:r>
      <w:r w:rsidRPr="00D0683B">
        <w:rPr>
          <w:rFonts w:ascii="Arial Unicode" w:hAnsi="Arial Unicode" w:cs="Arial Unicode"/>
          <w:sz w:val="20"/>
          <w:szCs w:val="20"/>
        </w:rPr>
        <w:t>-2</w:t>
      </w:r>
      <w:r w:rsidRPr="007403B6">
        <w:rPr>
          <w:rFonts w:ascii="Arial Unicode" w:hAnsi="Arial Unicode" w:cs="Arial Unicode"/>
          <w:sz w:val="20"/>
          <w:szCs w:val="20"/>
        </w:rPr>
        <w:t>2</w:t>
      </w:r>
      <w:r w:rsidRPr="00D0683B">
        <w:rPr>
          <w:rFonts w:ascii="Arial Unicode" w:hAnsi="Arial Unicode" w:cs="Arial Unicode"/>
          <w:sz w:val="20"/>
          <w:szCs w:val="20"/>
        </w:rPr>
        <w:t>/5</w:t>
      </w:r>
      <w:r w:rsidRPr="007403B6">
        <w:rPr>
          <w:rFonts w:ascii="Arial Unicode" w:hAnsi="Arial Unicode" w:cs="Arial Unicode"/>
          <w:sz w:val="20"/>
          <w:szCs w:val="20"/>
        </w:rPr>
        <w:t>1</w:t>
      </w:r>
    </w:p>
    <w:p w:rsidR="00C54B47" w:rsidRPr="00D0683B" w:rsidRDefault="00C54B47" w:rsidP="008A2825">
      <w:pPr>
        <w:rPr>
          <w:rFonts w:ascii="Arial Unicode" w:hAnsi="Arial Unicode" w:cs="Arial Unicode"/>
          <w:sz w:val="20"/>
          <w:szCs w:val="20"/>
        </w:rPr>
      </w:pPr>
    </w:p>
    <w:sectPr w:rsidR="00C54B47" w:rsidRPr="00D0683B" w:rsidSect="00604A2C">
      <w:footerReference w:type="default" r:id="rId7"/>
      <w:pgSz w:w="11906" w:h="16838" w:code="9"/>
      <w:pgMar w:top="71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B47" w:rsidRDefault="00C54B47">
      <w:r>
        <w:separator/>
      </w:r>
    </w:p>
  </w:endnote>
  <w:endnote w:type="continuationSeparator" w:id="1">
    <w:p w:rsidR="00C54B47" w:rsidRDefault="00C54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B47" w:rsidRPr="00767EF2" w:rsidRDefault="00C54B47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67EF2">
      <w:rPr>
        <w:rFonts w:ascii="GHEA Grapalat" w:hAnsi="GHEA Grapalat" w:cs="GHEA Grapalat"/>
        <w:sz w:val="24"/>
        <w:szCs w:val="24"/>
      </w:rPr>
      <w:fldChar w:fldCharType="begin"/>
    </w:r>
    <w:r w:rsidRPr="00767EF2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67EF2">
      <w:rPr>
        <w:rFonts w:ascii="GHEA Grapalat" w:hAnsi="GHEA Grapalat" w:cs="GHEA Grapalat"/>
        <w:sz w:val="24"/>
        <w:szCs w:val="24"/>
      </w:rPr>
      <w:fldChar w:fldCharType="separate"/>
    </w:r>
    <w:r>
      <w:rPr>
        <w:rFonts w:ascii="GHEA Grapalat" w:hAnsi="GHEA Grapalat" w:cs="GHEA Grapalat"/>
        <w:noProof/>
        <w:sz w:val="24"/>
        <w:szCs w:val="24"/>
      </w:rPr>
      <w:t>2</w:t>
    </w:r>
    <w:r w:rsidRPr="00767EF2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B47" w:rsidRDefault="00C54B47">
      <w:r>
        <w:separator/>
      </w:r>
    </w:p>
  </w:footnote>
  <w:footnote w:type="continuationSeparator" w:id="1">
    <w:p w:rsidR="00C54B47" w:rsidRDefault="00C54B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22987"/>
    <w:rsid w:val="00025EFB"/>
    <w:rsid w:val="0003635A"/>
    <w:rsid w:val="0004365B"/>
    <w:rsid w:val="00047D34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D4419"/>
    <w:rsid w:val="000F4547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3667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1F4D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03C6"/>
    <w:rsid w:val="00341CA5"/>
    <w:rsid w:val="00345C5A"/>
    <w:rsid w:val="00351C2E"/>
    <w:rsid w:val="00354E79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05AB"/>
    <w:rsid w:val="00425211"/>
    <w:rsid w:val="004317F3"/>
    <w:rsid w:val="0043269D"/>
    <w:rsid w:val="00441E90"/>
    <w:rsid w:val="004541C3"/>
    <w:rsid w:val="00454284"/>
    <w:rsid w:val="004614C2"/>
    <w:rsid w:val="00467A9D"/>
    <w:rsid w:val="00472FC0"/>
    <w:rsid w:val="00473936"/>
    <w:rsid w:val="004755CC"/>
    <w:rsid w:val="00480FFF"/>
    <w:rsid w:val="004842AD"/>
    <w:rsid w:val="00486700"/>
    <w:rsid w:val="004945B6"/>
    <w:rsid w:val="004A0803"/>
    <w:rsid w:val="004A1CDD"/>
    <w:rsid w:val="004A4B89"/>
    <w:rsid w:val="004A5723"/>
    <w:rsid w:val="004B08BC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86ABC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934"/>
    <w:rsid w:val="005E28E2"/>
    <w:rsid w:val="005E2E2B"/>
    <w:rsid w:val="005E2F58"/>
    <w:rsid w:val="005F254D"/>
    <w:rsid w:val="005F50FC"/>
    <w:rsid w:val="00604A2C"/>
    <w:rsid w:val="00604B60"/>
    <w:rsid w:val="00613058"/>
    <w:rsid w:val="00622A3A"/>
    <w:rsid w:val="00625505"/>
    <w:rsid w:val="0064019E"/>
    <w:rsid w:val="006425EF"/>
    <w:rsid w:val="00643774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94DAD"/>
    <w:rsid w:val="006A7325"/>
    <w:rsid w:val="006B7B4E"/>
    <w:rsid w:val="006E369C"/>
    <w:rsid w:val="006E3C50"/>
    <w:rsid w:val="006F114D"/>
    <w:rsid w:val="006F7509"/>
    <w:rsid w:val="0071112C"/>
    <w:rsid w:val="00712A17"/>
    <w:rsid w:val="00717888"/>
    <w:rsid w:val="00722C9C"/>
    <w:rsid w:val="00727604"/>
    <w:rsid w:val="007335F8"/>
    <w:rsid w:val="007403B6"/>
    <w:rsid w:val="007430B8"/>
    <w:rsid w:val="007443A1"/>
    <w:rsid w:val="007450E6"/>
    <w:rsid w:val="00747E6B"/>
    <w:rsid w:val="007513A1"/>
    <w:rsid w:val="0075655D"/>
    <w:rsid w:val="00760AA2"/>
    <w:rsid w:val="00765F01"/>
    <w:rsid w:val="00767EF2"/>
    <w:rsid w:val="007A44B1"/>
    <w:rsid w:val="007A4B84"/>
    <w:rsid w:val="007A675D"/>
    <w:rsid w:val="007A795B"/>
    <w:rsid w:val="007B6C31"/>
    <w:rsid w:val="007C3B03"/>
    <w:rsid w:val="007C7163"/>
    <w:rsid w:val="00805D1B"/>
    <w:rsid w:val="008123AD"/>
    <w:rsid w:val="00814BA2"/>
    <w:rsid w:val="00823294"/>
    <w:rsid w:val="0085228E"/>
    <w:rsid w:val="0086764C"/>
    <w:rsid w:val="00874380"/>
    <w:rsid w:val="00890A14"/>
    <w:rsid w:val="00891CC9"/>
    <w:rsid w:val="00894E35"/>
    <w:rsid w:val="00896409"/>
    <w:rsid w:val="008A2825"/>
    <w:rsid w:val="008A2E6B"/>
    <w:rsid w:val="008B2FB3"/>
    <w:rsid w:val="008B6B1A"/>
    <w:rsid w:val="008C3DB4"/>
    <w:rsid w:val="008C7670"/>
    <w:rsid w:val="008D0B2F"/>
    <w:rsid w:val="008D5F2C"/>
    <w:rsid w:val="008D68A8"/>
    <w:rsid w:val="008D78D4"/>
    <w:rsid w:val="008E0890"/>
    <w:rsid w:val="008E6790"/>
    <w:rsid w:val="008F153C"/>
    <w:rsid w:val="008F5FBD"/>
    <w:rsid w:val="008F7DC4"/>
    <w:rsid w:val="00901B34"/>
    <w:rsid w:val="00901F37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5253"/>
    <w:rsid w:val="009870C4"/>
    <w:rsid w:val="0099697A"/>
    <w:rsid w:val="009A5807"/>
    <w:rsid w:val="009B63BC"/>
    <w:rsid w:val="009B647A"/>
    <w:rsid w:val="009B75F2"/>
    <w:rsid w:val="009C6C25"/>
    <w:rsid w:val="009D3A60"/>
    <w:rsid w:val="009E2D71"/>
    <w:rsid w:val="009E5F93"/>
    <w:rsid w:val="009F30A1"/>
    <w:rsid w:val="009F5D08"/>
    <w:rsid w:val="00A03098"/>
    <w:rsid w:val="00A24E73"/>
    <w:rsid w:val="00A30C0F"/>
    <w:rsid w:val="00A36B72"/>
    <w:rsid w:val="00A433DD"/>
    <w:rsid w:val="00A43F0E"/>
    <w:rsid w:val="00A5005B"/>
    <w:rsid w:val="00A627A1"/>
    <w:rsid w:val="00A65C1C"/>
    <w:rsid w:val="00A70700"/>
    <w:rsid w:val="00A7446E"/>
    <w:rsid w:val="00AA698E"/>
    <w:rsid w:val="00AB1F7F"/>
    <w:rsid w:val="00AB2D08"/>
    <w:rsid w:val="00AC0306"/>
    <w:rsid w:val="00AD5F58"/>
    <w:rsid w:val="00AE7C17"/>
    <w:rsid w:val="00AF259B"/>
    <w:rsid w:val="00AF498B"/>
    <w:rsid w:val="00B06F5C"/>
    <w:rsid w:val="00B10495"/>
    <w:rsid w:val="00B132F9"/>
    <w:rsid w:val="00B16C9D"/>
    <w:rsid w:val="00B21464"/>
    <w:rsid w:val="00B21822"/>
    <w:rsid w:val="00B319C4"/>
    <w:rsid w:val="00B34A30"/>
    <w:rsid w:val="00B45438"/>
    <w:rsid w:val="00B5440A"/>
    <w:rsid w:val="00B5525A"/>
    <w:rsid w:val="00B67AF5"/>
    <w:rsid w:val="00B7414D"/>
    <w:rsid w:val="00BB61A2"/>
    <w:rsid w:val="00BC2417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59E4"/>
    <w:rsid w:val="00C47749"/>
    <w:rsid w:val="00C51538"/>
    <w:rsid w:val="00C51C0D"/>
    <w:rsid w:val="00C54035"/>
    <w:rsid w:val="00C54B47"/>
    <w:rsid w:val="00C56677"/>
    <w:rsid w:val="00C6577B"/>
    <w:rsid w:val="00C75649"/>
    <w:rsid w:val="00C8690C"/>
    <w:rsid w:val="00C90538"/>
    <w:rsid w:val="00C926B7"/>
    <w:rsid w:val="00CA0F11"/>
    <w:rsid w:val="00CA425A"/>
    <w:rsid w:val="00CA6069"/>
    <w:rsid w:val="00CA61DE"/>
    <w:rsid w:val="00CB7820"/>
    <w:rsid w:val="00CD6DD7"/>
    <w:rsid w:val="00CD721B"/>
    <w:rsid w:val="00CE5FD6"/>
    <w:rsid w:val="00CF2959"/>
    <w:rsid w:val="00D01363"/>
    <w:rsid w:val="00D02A87"/>
    <w:rsid w:val="00D043CD"/>
    <w:rsid w:val="00D04D6D"/>
    <w:rsid w:val="00D0571B"/>
    <w:rsid w:val="00D0598D"/>
    <w:rsid w:val="00D0683B"/>
    <w:rsid w:val="00D06E8D"/>
    <w:rsid w:val="00D13DB9"/>
    <w:rsid w:val="00D14CB5"/>
    <w:rsid w:val="00D1512F"/>
    <w:rsid w:val="00D15444"/>
    <w:rsid w:val="00D15FBF"/>
    <w:rsid w:val="00D22789"/>
    <w:rsid w:val="00D2725C"/>
    <w:rsid w:val="00D405E4"/>
    <w:rsid w:val="00D40D3F"/>
    <w:rsid w:val="00D47211"/>
    <w:rsid w:val="00D52421"/>
    <w:rsid w:val="00D549D0"/>
    <w:rsid w:val="00D559F9"/>
    <w:rsid w:val="00D572A2"/>
    <w:rsid w:val="00D63146"/>
    <w:rsid w:val="00D64FDA"/>
    <w:rsid w:val="00D660D3"/>
    <w:rsid w:val="00D673FC"/>
    <w:rsid w:val="00D679FA"/>
    <w:rsid w:val="00D71405"/>
    <w:rsid w:val="00D810D7"/>
    <w:rsid w:val="00D827E9"/>
    <w:rsid w:val="00D83E21"/>
    <w:rsid w:val="00D84893"/>
    <w:rsid w:val="00D92B38"/>
    <w:rsid w:val="00D92FBE"/>
    <w:rsid w:val="00D94488"/>
    <w:rsid w:val="00DA2211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AC1"/>
    <w:rsid w:val="00E476D2"/>
    <w:rsid w:val="00E5530C"/>
    <w:rsid w:val="00E55F33"/>
    <w:rsid w:val="00E574FD"/>
    <w:rsid w:val="00E57E00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56D0"/>
    <w:rsid w:val="00ED33B0"/>
    <w:rsid w:val="00ED51CE"/>
    <w:rsid w:val="00ED7334"/>
    <w:rsid w:val="00ED7DDE"/>
    <w:rsid w:val="00F06BAA"/>
    <w:rsid w:val="00F07934"/>
    <w:rsid w:val="00F11DDE"/>
    <w:rsid w:val="00F22D7A"/>
    <w:rsid w:val="00F23628"/>
    <w:rsid w:val="00F27144"/>
    <w:rsid w:val="00F313A6"/>
    <w:rsid w:val="00F408C7"/>
    <w:rsid w:val="00F546D9"/>
    <w:rsid w:val="00F570A9"/>
    <w:rsid w:val="00F714E0"/>
    <w:rsid w:val="00F7795D"/>
    <w:rsid w:val="00F84E5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140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1405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1405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71405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140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71405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71405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71405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71405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1405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97BAF"/>
    <w:pPr>
      <w:ind w:firstLine="720"/>
      <w:jc w:val="both"/>
    </w:pPr>
    <w:rPr>
      <w:rFonts w:ascii="Arial LatArm" w:hAnsi="Arial LatArm" w:cs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71405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D71405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7EF2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405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71405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71405"/>
    <w:rPr>
      <w:b/>
      <w:bCs/>
    </w:rPr>
  </w:style>
  <w:style w:type="character" w:customStyle="1" w:styleId="CharChar4">
    <w:name w:val="Char Char4"/>
    <w:uiPriority w:val="99"/>
    <w:rsid w:val="00512432"/>
    <w:rPr>
      <w:rFonts w:ascii="Arial Armenian" w:hAnsi="Arial Armenian" w:cs="Arial Armenian"/>
      <w:lang w:val="ru-RU"/>
    </w:rPr>
  </w:style>
  <w:style w:type="character" w:customStyle="1" w:styleId="jlqj4bchmk0b">
    <w:name w:val="jlqj4b chmk0b"/>
    <w:basedOn w:val="DefaultParagraphFont"/>
    <w:uiPriority w:val="99"/>
    <w:rsid w:val="00604A2C"/>
  </w:style>
  <w:style w:type="character" w:customStyle="1" w:styleId="jlqj4b">
    <w:name w:val="jlqj4b"/>
    <w:basedOn w:val="DefaultParagraphFont"/>
    <w:uiPriority w:val="99"/>
    <w:rsid w:val="00604A2C"/>
  </w:style>
  <w:style w:type="character" w:customStyle="1" w:styleId="layoutlayoutsizemlayouttype2panelayoutvertical-fitlayoutborderedlayoutletter">
    <w:name w:val="layout layout_size_m layout_type_2pane layout_vertical-fit layout_bordered layout_letter"/>
    <w:basedOn w:val="DefaultParagraphFont"/>
    <w:uiPriority w:val="99"/>
    <w:rsid w:val="00BC2417"/>
  </w:style>
  <w:style w:type="character" w:customStyle="1" w:styleId="viiyi">
    <w:name w:val="viiyi"/>
    <w:basedOn w:val="DefaultParagraphFont"/>
    <w:uiPriority w:val="99"/>
    <w:rsid w:val="00022987"/>
  </w:style>
  <w:style w:type="character" w:customStyle="1" w:styleId="q4iawc">
    <w:name w:val="q4iawc"/>
    <w:basedOn w:val="DefaultParagraphFont"/>
    <w:uiPriority w:val="99"/>
    <w:rsid w:val="00740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3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233</TotalTime>
  <Pages>1</Pages>
  <Words>345</Words>
  <Characters>1972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61</cp:revision>
  <cp:lastPrinted>2022-05-20T08:06:00Z</cp:lastPrinted>
  <dcterms:created xsi:type="dcterms:W3CDTF">2018-08-08T07:12:00Z</dcterms:created>
  <dcterms:modified xsi:type="dcterms:W3CDTF">2022-05-20T08:06:00Z</dcterms:modified>
</cp:coreProperties>
</file>